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Lingxun Kong, Venkatachalam Avadiappan, Kefeng Huang,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