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Gregory M. Troup, Christos Georgakis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