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Derick C. Weis, Donald P. Visco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