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Styliani Avraamidou, Stefanos G. Baratsas, Yuhe Tian, Efstratios N. Pistikopoulos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Karl-Liebknecht-Strasse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