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S. Riantildeo Z, Hugo R. Zea 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