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Costa Jr., P. L. C. Lage,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