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 Villez, Christian Rosen, Franccedilois Anctil, Carl Duchesne, Peter A. Vanrolleghem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