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Diana C. Loacutepez C., Tilman Barz, Stefan Koumlrkel, Guumlnter Wozny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https://doi.org/10.1080/00036840701604313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