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egfried Graf, Harald Luschg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