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Marija B. Tasic, Vlada B. Veljkovic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https://doi.org/10.1080/00036840600905191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