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Markana Anilkumar, Nitin Padhiyar, Kannan M. Moudgalya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https://doi.org/10.1080/00036840600771361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