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Aravind Rajeswaran, Sridharakumar Narasimhan, Shankar Narasimhan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https://doi.org/10.1080/00036840601007260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