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Yiming Lou, Panagiotis D. Christofides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Straße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https://doi.org/10.1080/00036840701320217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