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Dirk Frosch-Wilke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