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egfried Graf, Harald Lusch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