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L. F. C. Jatoba, Paulo L. C. Lage, Luiz Fernando L. R. Silva, F. B. Campos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Bleibtreustrasse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