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W. S. Yip, Thomas E. Marlin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