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Soziale Probleme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Venkat Venkatasubramanian, Raghunathan Rengaswamy, Surya N. Kavuri, Kewen Yin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Pappelallee 51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