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S. Rodriguez, Carl D. Laird,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