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Southeast Asian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Subhendu Bikash Hazra, Volker Schulz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Sömmeringstr.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