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Sumit Kumar Bose, Subir Bhattacharya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Koepenicker Str. 54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