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Kamal M. Sassi, Iqbal M. Mujtaba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https://doi.org/10.1080/00343401003601925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