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Mitteilungen aus der Arbeitsmarkt- und Berufsforschung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Angeliki Kamoutsi, Tobias Sutter, Peyman Mohajerin Esfahani, John Lygeros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