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Rosario Maggistro, Marta Zoppello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