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Rishi Relan, Koen Tiels, Jean-Marc Timmermans, Johan Schoukens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