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Antonello, Giulia Michieletto, Riccardo Antonello, Angelo Cenedese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