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Freiheit, Dhananjay M. Anand, Hamid R. Ossareh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https://doi.org/10.1080/01419870903023660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