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Eloy Garciacutea, David W. Casbeer, Meir Pachter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