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Baltic Region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Enio Vasconcelos Filho, Paulo J. Lopes dos Santos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Paul-Nevermann-Platz 74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