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Merco, Francesco Ferrante, Pierluigi Pisu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