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Markus Tranninger, Richard Seeber, Sergiy Zhuk, Martin Steinberger, Martin Horn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