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Giordano Pola, Costanzo Manes, Maria Domenica Di Benedetto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