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Freacutedeacuteric Mazenc, Laurent Burlion, Michael Malisoff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