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Reuven Karni, Semadar Shalev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