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Sameer Kumar, Ganesh Thondikulam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