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Mindaugas Bloznelis, Michal Karonski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