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Cooper, Ralf Klasing, Michele Zito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