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Abdelhakim El Maftouhi, Ararat Harutyunyan, Yannis Manoussakis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https://doi.org/10.1007/s10389-011-0396-4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