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Douglas Henry,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