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Evgeny A. Grechnikov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