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Indrawan-Santia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