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AbdulMalik S. Al-Salman, Mohamed I. Alkanhal, Yousef AlOhali, Hazem Al-Rashed, Bander Al-Sulami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