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Area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Gabriele Garnero, Alessandro Cogoni, Alessandro Corrias, Luisa Manigas, Stefania Valentina Zedda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