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Isak Taksa, Sarah Zelikovitz, Amanda Spink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