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K. Georgiadis, Panayotis E. Fouliras, Ioannis Mavridis, Athanasios Manitsaris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https://doi.org/10.1007/s00787-009-0001-3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