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Abir Boujelben, Ikram Amous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https://doi.org/10.1007/s00787-009-0033-8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