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Aureacutelien Baillon, Han Bleichrodt, Vitalie Spinu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https://doi.org/10.1007/s10290-009-0009-2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