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Mostafa Dehghani , Morteza Asghari, Amir H. Mohammadi, Meisam Mokhtari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