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Ehling, Michael Gallmeyer, Sanjay Srivastava, Stathis Tompaidis, Chunyu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https://doi.org/10.1007/s10680-009-9189-7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