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Nikisha K. Shah, Georgios K. D. Saharidis, Zhenya Jia,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